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q76ycqm7heww" w:id="0"/>
      <w:bookmarkEnd w:id="0"/>
      <w:r w:rsidDel="00000000" w:rsidR="00000000" w:rsidRPr="00000000">
        <w:rPr>
          <w:rFonts w:ascii="Calibri" w:cs="Calibri" w:eastAsia="Calibri" w:hAnsi="Calibri"/>
          <w:b w:val="1"/>
          <w:sz w:val="48"/>
          <w:szCs w:val="48"/>
          <w:rtl w:val="0"/>
        </w:rPr>
        <w:t xml:space="preserve">A Look At Beginner Excel Course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Mastering Excel can significantly enhance your career prospects in today's data-driven job market. Many industries rely on Excel for data analysis, reporting, and project management. By investing in Excel courses, you equip yourself with essential skills that can set you apart from your peers. An Excel online training course can be particularly beneficial, as it allows for flexible learning that fits your schedule. Companies value employees who can efficiently manipulate data, generate reports, and create insightful dashboards. Understanding the capabilities of Excel can help you make informed decisions, leading to increased productivity and career advancement. Pursuing a Microsoft Excel course is an excellent way to gain a comprehensive understanding of the software. These courses cover essential topics such as formulas, functions, and data visualization techniques. Additionally, advanced courses provide insights into more complex features, enabling you to tackle sophisticated data challenges. Many professionals start with Excel courses for beginners, which lay the foundation for further learning. If you're looking for additional info on </w:t>
      </w:r>
      <w:hyperlink r:id="rId6">
        <w:r w:rsidDel="00000000" w:rsidR="00000000" w:rsidRPr="00000000">
          <w:rPr>
            <w:rFonts w:ascii="Calibri" w:cs="Calibri" w:eastAsia="Calibri" w:hAnsi="Calibri"/>
            <w:color w:val="1155cc"/>
            <w:u w:val="single"/>
            <w:rtl w:val="0"/>
          </w:rPr>
          <w:t xml:space="preserve">excel beginner</w:t>
        </w:r>
      </w:hyperlink>
      <w:r w:rsidDel="00000000" w:rsidR="00000000" w:rsidRPr="00000000">
        <w:rPr>
          <w:rFonts w:ascii="Calibri" w:cs="Calibri" w:eastAsia="Calibri" w:hAnsi="Calibri"/>
          <w:rtl w:val="0"/>
        </w:rPr>
        <w:t xml:space="preserve">, look into the earlier mentioned website.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372100" cy="3523625"/>
            <wp:effectExtent b="0" l="0" r="0" t="0"/>
            <wp:docPr id="1" name="image1.jpg"/>
            <a:graphic>
              <a:graphicData uri="http://schemas.openxmlformats.org/drawingml/2006/picture">
                <pic:pic>
                  <pic:nvPicPr>
                    <pic:cNvPr id="0" name="image1.jpg"/>
                    <pic:cNvPicPr preferRelativeResize="0"/>
                  </pic:nvPicPr>
                  <pic:blipFill>
                    <a:blip r:embed="rId7"/>
                    <a:srcRect b="0" l="5723" r="5723" t="0"/>
                    <a:stretch>
                      <a:fillRect/>
                    </a:stretch>
                  </pic:blipFill>
                  <pic:spPr>
                    <a:xfrm>
                      <a:off x="0" y="0"/>
                      <a:ext cx="5372100" cy="352362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As you progress, you may explore more advanced Excel concepts that enhance your analytical abilities and contribute to better decision-making in your workplace. Obtaining an Excel certification can further validate your skills and demonstrate your commitment to professional growth. Certifications are often recognized by employers and can make your resume more attractive. A Microsoft Excel certification signifies that you possess a solid understanding of Excel functionalities and can effectively apply them in real-world scenarios. This can give you an edge in job applications and promotions. Many organizations also encourage employees to pursue corporate Excel training, emphasizing the importance of continuous learning in a competitive job market. Learning to Excel online offers several advantages, including flexibility and access to a wide range of resources. Online platforms often provide interactive exercises, video tutorials, and quizzes to reinforce learning. This method allows you to study at your own pace and revisit challenging concepts as needed. Furthermore, microsoft excel training platforms frequently update their content to reflect the latest software versions, ensuring you learn the most relevant skills.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By taking advantage of these resources, you can master Excel effectively, regardless of your starting skill level. For those new to Excel, starting with Excel beginner courses can build confidence and proficiency. These introductory courses typically cover basic navigation, data entry, and simple calculations. As you become comfortable with the fundamentals, you can transition into more advanced topics such as pivot tables, VLOOKUP functions, and data analysis tools. Mastery of these skills not only enhances your capabilities but also positions you for roles that require advanced data handling and analysis. In conclusion, mastering Excel is a strategic move for anyone looking to boost their career prospects. Whether you choose an excel online training course or corporate training, the benefits are undeniable. The skills acquired through microsoft excel training can lead to increased job opportunities and potential salary growth. Additionally, obtaining an excel certification can further enhance your professional credibility. As businesses increasingly rely on data for decision-making, your ability to manipulate and analyze that data will be invaluable. Start your journey today, and watch how mastering Excel transforms your career trajectory.</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xcel-course.co.uk/product/beginner-excel-course/"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