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gqaabcvk9x10" w:id="0"/>
      <w:bookmarkEnd w:id="0"/>
      <w:r w:rsidDel="00000000" w:rsidR="00000000" w:rsidRPr="00000000">
        <w:rPr>
          <w:rFonts w:ascii="Calibri" w:cs="Calibri" w:eastAsia="Calibri" w:hAnsi="Calibri"/>
          <w:b w:val="1"/>
          <w:sz w:val="48"/>
          <w:szCs w:val="48"/>
          <w:rtl w:val="0"/>
        </w:rPr>
        <w:t xml:space="preserve">A Glance At Learn Excel Online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In today's fast paced professional landscape, adaptability and skill development are crucial elements for career growth. Among the myriad of tools available to professionals, Microsoft Excel stands out as a fundamental skill, essential for various industries and job roles. Excel courses for beginners serve as the cornerstone for fostering a culture of continuous learning and professional development, while also playing a vital role in laying the foundation for career success. Excel, with its versatile functionalities, is not just a spreadsheet program; it's a powerful tool for data analysis, visualization, and decision making. However, mastering Excel requires more than just basic familiarity. Excel courses for beginners provide structured learning paths, equipping individuals with the necessary skills to navigate through its myriad features efficiently. One of the primary advantages of undertaking a Microsoft Excel course is the flexibility it offers. With the rise of online education platforms, such as Excel online training courses, individuals can learn at their own pace and convenience. Are you searching about </w:t>
      </w:r>
      <w:hyperlink r:id="rId6">
        <w:r w:rsidDel="00000000" w:rsidR="00000000" w:rsidRPr="00000000">
          <w:rPr>
            <w:color w:val="1155cc"/>
            <w:u w:val="single"/>
            <w:rtl w:val="0"/>
          </w:rPr>
          <w:t xml:space="preserve">learn excel online</w:t>
        </w:r>
      </w:hyperlink>
      <w:r w:rsidDel="00000000" w:rsidR="00000000" w:rsidRPr="00000000">
        <w:rPr>
          <w:rtl w:val="0"/>
        </w:rPr>
        <w:t xml:space="preserve">? Browse the earlier outlined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489738" cy="3162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489738" cy="3162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Excel training online provides accessibility to a diverse range of learners, irrespective of their geographical location or time constraints. This flexibility ensures that professionals can upskill without disrupting their work or personal commitments. Excel training courses cater to beginners by starting with the fundamentals, and gradually progressing to more advanced topics. Beginners are introduced to basic functions, formulas, and formatting techniques, empowering them to create and manipulate spreadsheets effectively. As they advance, they delve into more complex features like pivot tables, macros, and data analysis tools, enhancing their proficiency in Excel. For individuals stepping into the workforce or seeking career advancement, excel beginner courses serve as a gateway to unlocking opportunities. Proficiency in Excel is not only valued but often expected in various job roles across industries. Employers recognize the importance of Excel skills in streamlining processes, analyzing data, and making informed decisions. Thus, completing an Excel course enhances one's employability and opens doors to a broader range of career prospects.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Moreover, advanced Excel training goes beyond basic spreadsheet management, focusing on specialized functions tailored to specific industries or job roles. Professionals can enhance their analytical skills through advanced data modeling techniques, scenario analysis, and statistical functions. These advanced Excel skills are particularly valuable in fields such as finance, marketing, and operations, where data driven decision making is paramount. Furthermore, Excel courses for beginners foster a culture of continuous learning within organizations. By investing in employee development, companies not only enhance productivity but also cultivate a skilled workforce capable of adapting to evolving business needs. Providing access to excel training courses demonstrates a commitment to employee growth and cultivates a learning oriented environment where individuals are encouraged to upskill and innovate. Excel courses for beginners are more than just instructional programs; they are building blocks for career success. Whether through excel online training courses or traditional classroom settings, these courses provide individuals with the necessary skills to excel in today's competitive job market. By investing in Excel training, individuals and organizations alike pave the way for continuous learning, professional development, and ultimately, career advancement.</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xcel-course.co.uk/"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