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jvnylvivmn19" w:id="0"/>
      <w:bookmarkEnd w:id="0"/>
      <w:r w:rsidDel="00000000" w:rsidR="00000000" w:rsidRPr="00000000">
        <w:rPr>
          <w:b w:val="1"/>
          <w:rtl w:val="0"/>
        </w:rPr>
        <w:t xml:space="preserve">Learn What An Expert Has To Say On The Best Removal Companies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People often find themselves needing to move or transport items from one place to another. Whether it's a small apartment, a new office, or just a few pieces of furniture, the task of moving can be quite daunting. Fortunately, there is a convenient solution that can ease the burden and provide numerous benefits, the service of a man with a van. One of the major advantages of hiring a man with a van is the flexibility it offers. Unlike larger moving companies, a man with a van is able to adapt to various situations and accommodate different needs. Whether you need to transport a single item or a full load, they can provide the appropriate vehicle and manpower. This flexibility ensures that you only pay for the service you require, making it a cost effective option. Another significant benefit is the convenience that comes with hiring a man with a van. Click on the below mentioned website, if you are searching for more details about </w:t>
      </w:r>
      <w:hyperlink r:id="rId6">
        <w:r w:rsidDel="00000000" w:rsidR="00000000" w:rsidRPr="00000000">
          <w:rPr>
            <w:color w:val="1155cc"/>
            <w:u w:val="single"/>
            <w:rtl w:val="0"/>
          </w:rPr>
          <w:t xml:space="preserve">removals york</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710417" cy="3806944"/>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10417" cy="380694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They understand the importance of punctuality and strive to arrive at the agreed upon time. This means you can plan your day with confidence, knowing that your belongings will be transported promptly. Additionally, a man with a van is often available at short notice, making it a convenient choice for those last minute moving needs. The expertise of a man with a van is also invaluable. These professionals have extensive experience in handling and transporting various items. They are well equipped with the necessary tools and equipment to ensure the safe loading, unloading, and transportation of your belongings. Their expertise minimizes the risk of damage and gives you peace of mind knowing that your possessions are in capable hands. Furthermore, a man with a van service offers an extra pair of hands during the moving process. Moving heavy furniture or bulky items can be physically demanding, but with a man with a van, you don't have to shoulder the burden alone. They will assist you in lifting and carrying, saving you from potential injuries and allowing for a smoother moving experience.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Privacy and security are other advantages associated with this service. When using a man with a van, you have control over who handles your belongings. This eliminates concerns about strangers handling your personal items and provides a sense of security. Additionally, since the service is tailored to your specific needs, there is no risk of your items being mixed up with those of others, ensuring confidentiality and privacy. Lastly, a man with a van can often navigate through narrow streets or congested areas more efficiently than larger moving trucks. This can be especially beneficial when moving to urban areas where parking and maneuvering can be challenging. The smaller size of the van allows for greater accessibility, making the entire process quicker and more streamlined. The service of a man with a van offers numerous benefits when it comes to moving or transporting items. The flexibility, convenience, expertise, and extra assistance provided make it a popular choice for individuals and businesses alike. With a man with a van, you can experience a hassle free and efficient moving process while ensuring the safety and security of your belongings.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1van1man.com/yorkshire/removals-york.html"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