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1cpgn455qh25" w:id="0"/>
      <w:bookmarkEnd w:id="0"/>
      <w:r w:rsidDel="00000000" w:rsidR="00000000" w:rsidRPr="00000000">
        <w:rPr>
          <w:b w:val="1"/>
          <w:rtl w:val="0"/>
        </w:rPr>
        <w:t xml:space="preserve">Details On Best SaaS Recruiters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Cloud based recruiting solutions have revolutionised the way organisations approach their hiring processes. By leveraging Software as a Service (SaaS) technology, these solutions offer a plethora of benefits that make them not only efficient but also highly dependable. One of the key advantages of cloud based recruiting solutions is their efficiency. Gone are the days when recruiters had to rely on manual processes and paperwork to manage job postings, applicant tracking, and candidate evaluation. With SaaS based technology, all these tasks can be seamlessly performed in a centralised online platform. This streamlines the entire recruitment process, allowing recruiters to save time, reduce administrative burden, and focus more on strategic activities. Furthermore, cloud based recruiting solutions provide scalability and flexibility. Whether a company is experiencing rapid growth or a seasonal fluctuation in hiring needs, these solutions can easily adapt to the changing demands. With the ability to scale up or down as required, organisations can effectively manage their recruitment processes without the need for extensive infrastructure investments or the risk of being constrained by limited resources. If you're searching for additional details on </w:t>
      </w:r>
      <w:hyperlink r:id="rId6">
        <w:r w:rsidDel="00000000" w:rsidR="00000000" w:rsidRPr="00000000">
          <w:rPr>
            <w:color w:val="1155cc"/>
            <w:u w:val="single"/>
            <w:rtl w:val="0"/>
          </w:rPr>
          <w:t xml:space="preserve">best saas recruiters</w:t>
        </w:r>
      </w:hyperlink>
      <w:r w:rsidDel="00000000" w:rsidR="00000000" w:rsidRPr="00000000">
        <w:rPr>
          <w:rtl w:val="0"/>
        </w:rPr>
        <w:t xml:space="preserve">, take a look at mentioned above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287800" cy="30003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878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addition to efficiency and scalability, cloud based recruiting solutions offer a high level of dependability. Traditional recruitment methods often suffer from challenges such as data loss, system crashes, or limited accessibility. However, SaaS based solutions address these concerns by providing reliable data storage and backup mechanisms. This ensures that critical recruitment information is securely stored and easily accessible whenever needed. Consequently, recruiters can rely on the system's robustness and availability, allowing them to make informed hiring decisions without any setbacks. SaaS based technology also brings numerous benefits to specialised areas of recruitment, such as executive search and marketing recruitment. Executive search, which involves sourcing and recruiting skilled executives, demands a comprehensive understanding of industry specific requirements and a vast network of connections. Cloud based recruiting solutions can provide access to extensive candidate databases, allowing executive recruiters to tap into a vast pool of talent and significantly improve the efficiency of their search process.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Similarly, marketing recruitment requires identifying candidates with the right blend of creativity, analytical skills, and industry knowledge. SaaS based solutions offer advanced filtering and screening capabilities, enabling recruiters to narrow down their search based on specific skill sets, experience, or qualifications. By leveraging these tools, marketing recruiters can streamline their hiring processes, ensuring they find the best talent to drive their organisation's marketing strategies. Cloud based recruiting solutions powered by SaaS technology have transformed the recruitment landscape. The efficiency, scalability, and dependability of these solutions make them indispensable tools for modern organisations. By leveraging cloud based recruiting solutions, companies can streamline their hiring processes, reduce administrative burdens, and make informed decisions based on a robust and accessible database of candidates. Whether it's executive search or marketing recruitment, SaaS based technology offers tailored functionalities to meet the unique requirements of specialised areas. Embracing these solutions not only boosts efficiency but also ensures organisations have the competitive edge they need to secure top talent and drive their success in today's dynamic job market.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undertalent.co.uk/saas-recruitmen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